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FE83" w14:textId="77777777" w:rsidR="00F46726" w:rsidRPr="00F46726" w:rsidRDefault="00F46726" w:rsidP="00F46726">
      <w:pPr>
        <w:pStyle w:val="Zahlavi"/>
      </w:pPr>
      <w:bookmarkStart w:id="0" w:name="_GoBack"/>
      <w:bookmarkEnd w:id="0"/>
      <w:r w:rsidRPr="00F46726">
        <w:t>Fakulta stavební ČVUT v Praze | PR a marketing</w:t>
      </w:r>
    </w:p>
    <w:p w14:paraId="3FEEC720" w14:textId="77777777" w:rsidR="00F46726" w:rsidRPr="00F46726" w:rsidRDefault="00F46726" w:rsidP="00F46726">
      <w:pPr>
        <w:pStyle w:val="Zahlavi"/>
      </w:pPr>
      <w:r w:rsidRPr="00F46726">
        <w:t>Thákurova 7, 166 29 Praha 6</w:t>
      </w:r>
    </w:p>
    <w:p w14:paraId="5965148D" w14:textId="1F4C9FBC" w:rsidR="0053003D" w:rsidRDefault="00164130">
      <w:pPr>
        <w:pStyle w:val="Zahlavi"/>
        <w:rPr>
          <w:lang w:val="cs-CZ"/>
        </w:rPr>
      </w:pPr>
      <w:r>
        <w:rPr>
          <w:lang w:val="cs-CZ"/>
        </w:rPr>
        <w:t xml:space="preserve">V Praze </w:t>
      </w:r>
      <w:r w:rsidR="006B7B7E">
        <w:rPr>
          <w:lang w:val="cs-CZ"/>
        </w:rPr>
        <w:t>8</w:t>
      </w:r>
      <w:r w:rsidR="00244B4C">
        <w:rPr>
          <w:lang w:val="cs-CZ"/>
        </w:rPr>
        <w:t>. 7</w:t>
      </w:r>
      <w:r>
        <w:rPr>
          <w:lang w:val="cs-CZ"/>
        </w:rPr>
        <w:t xml:space="preserve">. 2022 </w:t>
      </w:r>
    </w:p>
    <w:p w14:paraId="15D2407D" w14:textId="77777777" w:rsidR="0053003D" w:rsidRDefault="0053003D">
      <w:pPr>
        <w:ind w:right="169"/>
        <w:rPr>
          <w:rFonts w:cs="Arial"/>
          <w:b/>
          <w:szCs w:val="20"/>
        </w:rPr>
      </w:pPr>
    </w:p>
    <w:p w14:paraId="3E00B807" w14:textId="1962053B" w:rsidR="0053003D" w:rsidRDefault="00164130">
      <w:pPr>
        <w:pStyle w:val="Zahlavi"/>
        <w:rPr>
          <w:lang w:val="cs-CZ"/>
        </w:rPr>
      </w:pPr>
      <w:r>
        <w:rPr>
          <w:lang w:val="cs-CZ"/>
        </w:rPr>
        <w:t xml:space="preserve">KONTAKT PRO MÉDIA: </w:t>
      </w:r>
      <w:r w:rsidR="00244B4C">
        <w:rPr>
          <w:lang w:val="cs-CZ"/>
        </w:rPr>
        <w:t>prof. jan tywoniak</w:t>
      </w:r>
    </w:p>
    <w:p w14:paraId="54CC81E4" w14:textId="24E6028E" w:rsidR="00244B4C" w:rsidRDefault="00623335">
      <w:pPr>
        <w:pStyle w:val="Zahlavi"/>
        <w:rPr>
          <w:rStyle w:val="Hypertextovodkaz"/>
          <w:lang w:val="cs-CZ"/>
        </w:rPr>
      </w:pPr>
      <w:hyperlink r:id="rId12" w:history="1">
        <w:r w:rsidR="00244B4C" w:rsidRPr="009F4552">
          <w:rPr>
            <w:rStyle w:val="Hypertextovodkaz"/>
            <w:lang w:val="cs-CZ"/>
          </w:rPr>
          <w:t>jan.tywoniak@fsv.cvut.cz</w:t>
        </w:r>
      </w:hyperlink>
    </w:p>
    <w:p w14:paraId="7D66EAC3" w14:textId="06B2CB93" w:rsidR="0053003D" w:rsidRDefault="00164130">
      <w:pPr>
        <w:pStyle w:val="Zahlavi"/>
        <w:rPr>
          <w:lang w:val="cs-CZ"/>
        </w:rPr>
      </w:pPr>
      <w:r>
        <w:rPr>
          <w:lang w:val="cs-CZ"/>
        </w:rPr>
        <w:t xml:space="preserve">Tel.: </w:t>
      </w:r>
      <w:r w:rsidR="000D521D" w:rsidRPr="000D521D">
        <w:rPr>
          <w:lang w:val="cs-CZ"/>
        </w:rPr>
        <w:t>737 222 865</w:t>
      </w:r>
    </w:p>
    <w:p w14:paraId="704936C5" w14:textId="77777777" w:rsidR="0053003D" w:rsidRDefault="0053003D">
      <w:pPr>
        <w:ind w:right="169"/>
      </w:pPr>
    </w:p>
    <w:p w14:paraId="43C70E31" w14:textId="77777777" w:rsidR="0053003D" w:rsidRDefault="0053003D">
      <w:pPr>
        <w:ind w:right="169"/>
      </w:pPr>
    </w:p>
    <w:p w14:paraId="0C5ED2EA" w14:textId="25BFF6CF" w:rsidR="0053003D" w:rsidRPr="00F46726" w:rsidRDefault="000D521D" w:rsidP="00F46726">
      <w:pPr>
        <w:pStyle w:val="Zahlavi"/>
        <w:jc w:val="both"/>
        <w:rPr>
          <w:sz w:val="28"/>
          <w:szCs w:val="28"/>
        </w:rPr>
      </w:pPr>
      <w:r w:rsidRPr="00F46726">
        <w:rPr>
          <w:sz w:val="28"/>
          <w:szCs w:val="28"/>
        </w:rPr>
        <w:t>Tým FIRSTLIFE ČVUT přiváží z mezinárodní soutěže Solar Decathlon Europe 21/22 třetí místo v</w:t>
      </w:r>
      <w:r w:rsidR="00F46726">
        <w:rPr>
          <w:rFonts w:ascii="Cambria" w:hAnsi="Cambria"/>
          <w:sz w:val="28"/>
          <w:szCs w:val="28"/>
        </w:rPr>
        <w:t> </w:t>
      </w:r>
      <w:r w:rsidRPr="00F46726">
        <w:rPr>
          <w:sz w:val="28"/>
          <w:szCs w:val="28"/>
        </w:rPr>
        <w:t>kategorii Comfort</w:t>
      </w:r>
    </w:p>
    <w:p w14:paraId="268A9EF1" w14:textId="77777777" w:rsidR="000D521D" w:rsidRDefault="000D521D">
      <w:pPr>
        <w:pStyle w:val="Zahlavi"/>
        <w:rPr>
          <w:rFonts w:cs="Arial"/>
          <w:b w:val="0"/>
          <w:bCs w:val="0"/>
          <w:sz w:val="24"/>
          <w:lang w:val="cs-CZ"/>
        </w:rPr>
      </w:pPr>
    </w:p>
    <w:p w14:paraId="3C822714" w14:textId="61AC0153" w:rsidR="006B4D2E" w:rsidRDefault="006B4D2E">
      <w:pPr>
        <w:ind w:right="169"/>
        <w:jc w:val="both"/>
        <w:rPr>
          <w:rFonts w:cs="Arial"/>
          <w:b/>
          <w:sz w:val="22"/>
          <w:szCs w:val="22"/>
        </w:rPr>
      </w:pPr>
      <w:r w:rsidRPr="006B4D2E">
        <w:rPr>
          <w:rFonts w:cs="Arial"/>
          <w:b/>
          <w:sz w:val="22"/>
          <w:szCs w:val="22"/>
        </w:rPr>
        <w:t>V neděli 26.</w:t>
      </w:r>
      <w:r>
        <w:rPr>
          <w:rFonts w:cs="Arial"/>
          <w:b/>
          <w:sz w:val="22"/>
          <w:szCs w:val="22"/>
        </w:rPr>
        <w:t xml:space="preserve"> června</w:t>
      </w:r>
      <w:r w:rsidRPr="006B4D2E">
        <w:rPr>
          <w:rFonts w:cs="Arial"/>
          <w:b/>
          <w:sz w:val="22"/>
          <w:szCs w:val="22"/>
        </w:rPr>
        <w:t xml:space="preserve"> skončila mezinárodní soutěž Solar </w:t>
      </w:r>
      <w:proofErr w:type="spellStart"/>
      <w:r w:rsidRPr="006B4D2E">
        <w:rPr>
          <w:rFonts w:cs="Arial"/>
          <w:b/>
          <w:sz w:val="22"/>
          <w:szCs w:val="22"/>
        </w:rPr>
        <w:t>Decathlon</w:t>
      </w:r>
      <w:proofErr w:type="spellEnd"/>
      <w:r w:rsidRPr="006B4D2E">
        <w:rPr>
          <w:rFonts w:cs="Arial"/>
          <w:b/>
          <w:sz w:val="22"/>
          <w:szCs w:val="22"/>
        </w:rPr>
        <w:t xml:space="preserve"> </w:t>
      </w:r>
      <w:proofErr w:type="spellStart"/>
      <w:r w:rsidRPr="006B4D2E">
        <w:rPr>
          <w:rFonts w:cs="Arial"/>
          <w:b/>
          <w:sz w:val="22"/>
          <w:szCs w:val="22"/>
        </w:rPr>
        <w:t>Europe</w:t>
      </w:r>
      <w:proofErr w:type="spellEnd"/>
      <w:r w:rsidRPr="006B4D2E">
        <w:rPr>
          <w:rFonts w:cs="Arial"/>
          <w:b/>
          <w:sz w:val="22"/>
          <w:szCs w:val="22"/>
        </w:rPr>
        <w:t xml:space="preserve"> 21/22. Mezi 16 týmy z Evropy a Asie byl také tým FIRSTLIFE z</w:t>
      </w:r>
      <w:r>
        <w:rPr>
          <w:rFonts w:ascii="Calibri" w:hAnsi="Calibri" w:cs="Calibri"/>
          <w:b/>
          <w:sz w:val="22"/>
          <w:szCs w:val="22"/>
        </w:rPr>
        <w:t> </w:t>
      </w:r>
      <w:r w:rsidRPr="006B4D2E">
        <w:rPr>
          <w:rFonts w:cs="Arial"/>
          <w:b/>
          <w:sz w:val="22"/>
          <w:szCs w:val="22"/>
        </w:rPr>
        <w:t>ČVUT</w:t>
      </w:r>
      <w:r>
        <w:rPr>
          <w:rFonts w:cs="Arial"/>
          <w:b/>
          <w:sz w:val="22"/>
          <w:szCs w:val="22"/>
        </w:rPr>
        <w:t>,</w:t>
      </w:r>
      <w:r w:rsidRPr="006B4D2E">
        <w:rPr>
          <w:rFonts w:cs="Arial"/>
          <w:b/>
          <w:sz w:val="22"/>
          <w:szCs w:val="22"/>
        </w:rPr>
        <w:t xml:space="preserve"> který zpracoval projekt a postavil ukázku nástaveb pro studentské koleje Větrník v Praze. Český tým z tohoto velmi náročného prestižního klání přiváží 3.</w:t>
      </w:r>
      <w:r>
        <w:rPr>
          <w:rFonts w:cs="Arial"/>
          <w:b/>
          <w:sz w:val="22"/>
          <w:szCs w:val="22"/>
        </w:rPr>
        <w:t xml:space="preserve"> </w:t>
      </w:r>
      <w:r w:rsidRPr="006B4D2E">
        <w:rPr>
          <w:rFonts w:cs="Arial"/>
          <w:b/>
          <w:sz w:val="22"/>
          <w:szCs w:val="22"/>
        </w:rPr>
        <w:t xml:space="preserve">místo v kategorii </w:t>
      </w:r>
      <w:proofErr w:type="spellStart"/>
      <w:r w:rsidRPr="006B4D2E">
        <w:rPr>
          <w:rFonts w:cs="Arial"/>
          <w:b/>
          <w:sz w:val="22"/>
          <w:szCs w:val="22"/>
        </w:rPr>
        <w:t>Comfort</w:t>
      </w:r>
      <w:proofErr w:type="spellEnd"/>
      <w:r w:rsidRPr="006B4D2E">
        <w:rPr>
          <w:rFonts w:cs="Arial"/>
          <w:b/>
          <w:sz w:val="22"/>
          <w:szCs w:val="22"/>
        </w:rPr>
        <w:t>.</w:t>
      </w:r>
    </w:p>
    <w:p w14:paraId="79E22A0D" w14:textId="77777777" w:rsidR="006B4D2E" w:rsidRDefault="006B4D2E">
      <w:pPr>
        <w:ind w:right="169"/>
        <w:jc w:val="both"/>
        <w:rPr>
          <w:rFonts w:cs="Arial"/>
          <w:sz w:val="22"/>
          <w:szCs w:val="22"/>
        </w:rPr>
      </w:pPr>
    </w:p>
    <w:p w14:paraId="7800B109" w14:textId="412A8042" w:rsid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>Následující den předali zástupci týmu vedeného prof.</w:t>
      </w:r>
      <w:r>
        <w:rPr>
          <w:rFonts w:cs="Arial"/>
          <w:sz w:val="22"/>
          <w:szCs w:val="22"/>
        </w:rPr>
        <w:t xml:space="preserve"> Janem </w:t>
      </w:r>
      <w:proofErr w:type="spellStart"/>
      <w:r w:rsidRPr="006B4D2E">
        <w:rPr>
          <w:rFonts w:cs="Arial"/>
          <w:sz w:val="22"/>
          <w:szCs w:val="22"/>
        </w:rPr>
        <w:t>Tywoniakem</w:t>
      </w:r>
      <w:proofErr w:type="spellEnd"/>
      <w:r>
        <w:rPr>
          <w:rFonts w:cs="Arial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cs="Arial"/>
          <w:sz w:val="22"/>
          <w:szCs w:val="22"/>
        </w:rPr>
        <w:t>Fakulty stavební ČVUT</w:t>
      </w:r>
      <w:r w:rsidRPr="006B4D2E">
        <w:rPr>
          <w:rFonts w:cs="Arial"/>
          <w:sz w:val="22"/>
          <w:szCs w:val="22"/>
        </w:rPr>
        <w:t xml:space="preserve"> soutěžní objekt </w:t>
      </w:r>
      <w:proofErr w:type="spellStart"/>
      <w:r w:rsidRPr="006B4D2E">
        <w:rPr>
          <w:rFonts w:cs="Arial"/>
          <w:sz w:val="22"/>
          <w:szCs w:val="22"/>
        </w:rPr>
        <w:t>Bergische</w:t>
      </w:r>
      <w:proofErr w:type="spellEnd"/>
      <w:r w:rsidRPr="006B4D2E">
        <w:rPr>
          <w:rFonts w:cs="Arial"/>
          <w:sz w:val="22"/>
          <w:szCs w:val="22"/>
        </w:rPr>
        <w:t xml:space="preserve"> </w:t>
      </w:r>
      <w:proofErr w:type="spellStart"/>
      <w:r w:rsidRPr="006B4D2E">
        <w:rPr>
          <w:rFonts w:cs="Arial"/>
          <w:sz w:val="22"/>
          <w:szCs w:val="22"/>
        </w:rPr>
        <w:t>Universität</w:t>
      </w:r>
      <w:proofErr w:type="spellEnd"/>
      <w:r w:rsidRPr="006B4D2E">
        <w:rPr>
          <w:rFonts w:cs="Arial"/>
          <w:sz w:val="22"/>
          <w:szCs w:val="22"/>
        </w:rPr>
        <w:t xml:space="preserve"> </w:t>
      </w:r>
      <w:proofErr w:type="spellStart"/>
      <w:r w:rsidRPr="006B4D2E">
        <w:rPr>
          <w:rFonts w:cs="Arial"/>
          <w:sz w:val="22"/>
          <w:szCs w:val="22"/>
        </w:rPr>
        <w:t>Wuppertal</w:t>
      </w:r>
      <w:proofErr w:type="spellEnd"/>
      <w:r w:rsidRPr="006B4D2E">
        <w:rPr>
          <w:rFonts w:cs="Arial"/>
          <w:sz w:val="22"/>
          <w:szCs w:val="22"/>
        </w:rPr>
        <w:t xml:space="preserve"> zastoupené </w:t>
      </w:r>
      <w:r w:rsidR="00D40AE7" w:rsidRPr="006B4D2E">
        <w:rPr>
          <w:rFonts w:cs="Arial"/>
          <w:sz w:val="22"/>
          <w:szCs w:val="22"/>
        </w:rPr>
        <w:t>prof</w:t>
      </w:r>
      <w:r w:rsidR="00D40AE7">
        <w:rPr>
          <w:rFonts w:cs="Arial"/>
          <w:sz w:val="22"/>
          <w:szCs w:val="22"/>
        </w:rPr>
        <w:t>.</w:t>
      </w:r>
      <w:r w:rsidR="00D40AE7" w:rsidRPr="006B4D2E">
        <w:rPr>
          <w:rFonts w:cs="Arial"/>
          <w:sz w:val="22"/>
          <w:szCs w:val="22"/>
        </w:rPr>
        <w:t xml:space="preserve"> </w:t>
      </w:r>
      <w:proofErr w:type="spellStart"/>
      <w:r w:rsidRPr="006B4D2E">
        <w:rPr>
          <w:rFonts w:cs="Arial"/>
          <w:sz w:val="22"/>
          <w:szCs w:val="22"/>
        </w:rPr>
        <w:t>Karstenem</w:t>
      </w:r>
      <w:proofErr w:type="spellEnd"/>
      <w:r w:rsidRPr="006B4D2E">
        <w:rPr>
          <w:rFonts w:cs="Arial"/>
          <w:sz w:val="22"/>
          <w:szCs w:val="22"/>
        </w:rPr>
        <w:t xml:space="preserve"> </w:t>
      </w:r>
      <w:proofErr w:type="spellStart"/>
      <w:r w:rsidRPr="006B4D2E">
        <w:rPr>
          <w:rFonts w:cs="Arial"/>
          <w:sz w:val="22"/>
          <w:szCs w:val="22"/>
        </w:rPr>
        <w:t>Vossem</w:t>
      </w:r>
      <w:proofErr w:type="spellEnd"/>
      <w:r w:rsidRPr="006B4D2E">
        <w:rPr>
          <w:rFonts w:cs="Arial"/>
          <w:sz w:val="22"/>
          <w:szCs w:val="22"/>
        </w:rPr>
        <w:t xml:space="preserve"> do právě vznikající tzv. </w:t>
      </w:r>
      <w:proofErr w:type="spellStart"/>
      <w:r w:rsidRPr="006B4D2E">
        <w:rPr>
          <w:rFonts w:cs="Arial"/>
          <w:sz w:val="22"/>
          <w:szCs w:val="22"/>
        </w:rPr>
        <w:t>LivingLab</w:t>
      </w:r>
      <w:proofErr w:type="spellEnd"/>
      <w:r w:rsidRPr="006B4D2E">
        <w:rPr>
          <w:rFonts w:cs="Arial"/>
          <w:sz w:val="22"/>
          <w:szCs w:val="22"/>
        </w:rPr>
        <w:t xml:space="preserve">, kde je umístěno dalších sedm vybraných soutěžních objektů. V rámci </w:t>
      </w:r>
      <w:proofErr w:type="spellStart"/>
      <w:r w:rsidRPr="006B4D2E">
        <w:rPr>
          <w:rFonts w:cs="Arial"/>
          <w:sz w:val="22"/>
          <w:szCs w:val="22"/>
        </w:rPr>
        <w:t>LivingLab</w:t>
      </w:r>
      <w:proofErr w:type="spellEnd"/>
      <w:r w:rsidRPr="006B4D2E">
        <w:rPr>
          <w:rFonts w:cs="Arial"/>
          <w:sz w:val="22"/>
          <w:szCs w:val="22"/>
        </w:rPr>
        <w:t xml:space="preserve"> bude zdejší </w:t>
      </w:r>
      <w:r w:rsidR="00D40AE7" w:rsidRPr="006B4D2E">
        <w:rPr>
          <w:rFonts w:cs="Arial"/>
          <w:sz w:val="22"/>
          <w:szCs w:val="22"/>
        </w:rPr>
        <w:t>univer</w:t>
      </w:r>
      <w:r w:rsidR="00D40AE7">
        <w:rPr>
          <w:rFonts w:cs="Arial"/>
          <w:sz w:val="22"/>
          <w:szCs w:val="22"/>
        </w:rPr>
        <w:t>z</w:t>
      </w:r>
      <w:r w:rsidR="00D40AE7" w:rsidRPr="006B4D2E">
        <w:rPr>
          <w:rFonts w:cs="Arial"/>
          <w:sz w:val="22"/>
          <w:szCs w:val="22"/>
        </w:rPr>
        <w:t xml:space="preserve">ita </w:t>
      </w:r>
      <w:r w:rsidRPr="006B4D2E">
        <w:rPr>
          <w:rFonts w:cs="Arial"/>
          <w:sz w:val="22"/>
          <w:szCs w:val="22"/>
        </w:rPr>
        <w:t>koordinovat po dobu následujících nejméně tří let společné výzkumné aktivity s předpokladem prodloužení o další roky.</w:t>
      </w:r>
    </w:p>
    <w:p w14:paraId="168730EE" w14:textId="77777777" w:rsidR="005560C2" w:rsidRPr="006B4D2E" w:rsidRDefault="005560C2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</w:p>
    <w:p w14:paraId="4D94A978" w14:textId="5B6CE2D7" w:rsid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 xml:space="preserve">Výstavu s prohlídkami soutěžních objektů v Solárním kampusu navštívilo během tří červnových prodloužených víkendů více než sto patnáct tisíc návštěvníků. Velký zájem byl i o prohlídku českého domu. Odborný výklad </w:t>
      </w:r>
      <w:r w:rsidR="00D40AE7" w:rsidRPr="006B4D2E">
        <w:rPr>
          <w:rFonts w:cs="Arial"/>
          <w:sz w:val="22"/>
          <w:szCs w:val="22"/>
        </w:rPr>
        <w:t xml:space="preserve">v angličtině a němčině </w:t>
      </w:r>
      <w:r w:rsidRPr="006B4D2E">
        <w:rPr>
          <w:rFonts w:cs="Arial"/>
          <w:sz w:val="22"/>
          <w:szCs w:val="22"/>
        </w:rPr>
        <w:t>poskytovali členové týmu.</w:t>
      </w:r>
    </w:p>
    <w:p w14:paraId="7B473DC6" w14:textId="77777777" w:rsidR="005560C2" w:rsidRPr="006B4D2E" w:rsidRDefault="005560C2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</w:p>
    <w:p w14:paraId="5B363C88" w14:textId="1E6751A2" w:rsid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 xml:space="preserve">V rámci Českého dne </w:t>
      </w:r>
      <w:r w:rsidR="00F46726">
        <w:rPr>
          <w:rFonts w:cs="Arial"/>
          <w:sz w:val="22"/>
          <w:szCs w:val="22"/>
        </w:rPr>
        <w:t>měl</w:t>
      </w:r>
      <w:r w:rsidRPr="006B4D2E">
        <w:rPr>
          <w:rFonts w:cs="Arial"/>
          <w:sz w:val="22"/>
          <w:szCs w:val="22"/>
        </w:rPr>
        <w:t xml:space="preserve"> krátkou přednášku o aktivitách Univerzitního centra energeticky efektivních budov ČVUT</w:t>
      </w:r>
      <w:r w:rsidR="00EF4541" w:rsidRPr="00EF4541">
        <w:rPr>
          <w:rFonts w:cs="Arial"/>
          <w:sz w:val="22"/>
          <w:szCs w:val="22"/>
        </w:rPr>
        <w:t xml:space="preserve"> </w:t>
      </w:r>
      <w:r w:rsidR="00EF4541" w:rsidRPr="006B4D2E">
        <w:rPr>
          <w:rFonts w:cs="Arial"/>
          <w:sz w:val="22"/>
          <w:szCs w:val="22"/>
        </w:rPr>
        <w:t>jeho vědecký ředitel doc</w:t>
      </w:r>
      <w:r w:rsidR="00EF4541">
        <w:rPr>
          <w:rFonts w:cs="Arial"/>
          <w:sz w:val="22"/>
          <w:szCs w:val="22"/>
        </w:rPr>
        <w:t xml:space="preserve">. </w:t>
      </w:r>
      <w:r w:rsidR="00EF4541" w:rsidRPr="006B4D2E">
        <w:rPr>
          <w:rFonts w:cs="Arial"/>
          <w:sz w:val="22"/>
          <w:szCs w:val="22"/>
        </w:rPr>
        <w:t xml:space="preserve">Antonín </w:t>
      </w:r>
      <w:proofErr w:type="spellStart"/>
      <w:r w:rsidR="00EF4541" w:rsidRPr="006B4D2E">
        <w:rPr>
          <w:rFonts w:cs="Arial"/>
          <w:sz w:val="22"/>
          <w:szCs w:val="22"/>
        </w:rPr>
        <w:t>Lupíšek</w:t>
      </w:r>
      <w:proofErr w:type="spellEnd"/>
      <w:r w:rsidR="00EF4541">
        <w:rPr>
          <w:rFonts w:cs="Arial"/>
          <w:sz w:val="22"/>
          <w:szCs w:val="22"/>
        </w:rPr>
        <w:t xml:space="preserve">; právě toto centrum </w:t>
      </w:r>
      <w:r w:rsidRPr="006B4D2E">
        <w:rPr>
          <w:rFonts w:cs="Arial"/>
          <w:sz w:val="22"/>
          <w:szCs w:val="22"/>
        </w:rPr>
        <w:t>poskytlo studentskému týmu potřebné zázemí a technickou podporu</w:t>
      </w:r>
      <w:r w:rsidR="00B21926">
        <w:rPr>
          <w:rFonts w:cs="Arial"/>
          <w:sz w:val="22"/>
          <w:szCs w:val="22"/>
        </w:rPr>
        <w:t xml:space="preserve"> pro realizaci projektu</w:t>
      </w:r>
      <w:r w:rsidR="00EF4541">
        <w:rPr>
          <w:rFonts w:cs="Arial"/>
          <w:sz w:val="22"/>
          <w:szCs w:val="22"/>
        </w:rPr>
        <w:t>.</w:t>
      </w:r>
      <w:r w:rsidRPr="006B4D2E">
        <w:rPr>
          <w:rFonts w:cs="Arial"/>
          <w:sz w:val="22"/>
          <w:szCs w:val="22"/>
        </w:rPr>
        <w:t xml:space="preserve"> Tým </w:t>
      </w:r>
      <w:r w:rsidR="00EF4541" w:rsidRPr="006B4D2E">
        <w:rPr>
          <w:rFonts w:cs="Arial"/>
          <w:sz w:val="22"/>
          <w:szCs w:val="22"/>
        </w:rPr>
        <w:t>prof</w:t>
      </w:r>
      <w:r w:rsidR="00EF4541">
        <w:rPr>
          <w:rFonts w:cs="Arial"/>
          <w:sz w:val="22"/>
          <w:szCs w:val="22"/>
        </w:rPr>
        <w:t>.</w:t>
      </w:r>
      <w:r w:rsidR="00EF4541" w:rsidRPr="006B4D2E">
        <w:rPr>
          <w:rFonts w:cs="Arial"/>
          <w:sz w:val="22"/>
          <w:szCs w:val="22"/>
        </w:rPr>
        <w:t xml:space="preserve"> </w:t>
      </w:r>
      <w:r w:rsidR="00EF4541">
        <w:rPr>
          <w:rFonts w:cs="Arial"/>
          <w:sz w:val="22"/>
          <w:szCs w:val="22"/>
        </w:rPr>
        <w:t xml:space="preserve">Tomáše </w:t>
      </w:r>
      <w:proofErr w:type="spellStart"/>
      <w:r w:rsidRPr="006B4D2E">
        <w:rPr>
          <w:rFonts w:cs="Arial"/>
          <w:sz w:val="22"/>
          <w:szCs w:val="22"/>
        </w:rPr>
        <w:t>Šenbergera</w:t>
      </w:r>
      <w:proofErr w:type="spellEnd"/>
      <w:r w:rsidRPr="006B4D2E">
        <w:rPr>
          <w:rFonts w:cs="Arial"/>
          <w:sz w:val="22"/>
          <w:szCs w:val="22"/>
        </w:rPr>
        <w:t xml:space="preserve"> z </w:t>
      </w:r>
      <w:r w:rsidR="00EF4541" w:rsidRPr="006B4D2E">
        <w:rPr>
          <w:rFonts w:cs="Arial"/>
          <w:sz w:val="22"/>
          <w:szCs w:val="22"/>
        </w:rPr>
        <w:t>Fakult</w:t>
      </w:r>
      <w:r w:rsidR="00EF4541">
        <w:rPr>
          <w:rFonts w:cs="Arial"/>
          <w:sz w:val="22"/>
          <w:szCs w:val="22"/>
        </w:rPr>
        <w:t>y</w:t>
      </w:r>
      <w:r w:rsidR="00EF4541" w:rsidRPr="006B4D2E">
        <w:rPr>
          <w:rFonts w:cs="Arial"/>
          <w:sz w:val="22"/>
          <w:szCs w:val="22"/>
        </w:rPr>
        <w:t xml:space="preserve"> stavební ČVUT</w:t>
      </w:r>
      <w:r w:rsidR="00EF4541">
        <w:rPr>
          <w:rFonts w:cs="Arial"/>
          <w:sz w:val="22"/>
          <w:szCs w:val="22"/>
        </w:rPr>
        <w:t>,</w:t>
      </w:r>
      <w:r w:rsidR="00EF4541" w:rsidRPr="006B4D2E">
        <w:rPr>
          <w:rFonts w:cs="Arial"/>
          <w:sz w:val="22"/>
          <w:szCs w:val="22"/>
        </w:rPr>
        <w:t xml:space="preserve"> </w:t>
      </w:r>
      <w:r w:rsidRPr="006B4D2E">
        <w:rPr>
          <w:rFonts w:cs="Arial"/>
          <w:sz w:val="22"/>
          <w:szCs w:val="22"/>
        </w:rPr>
        <w:t>Katedry architektury</w:t>
      </w:r>
      <w:r w:rsidR="00EF4541">
        <w:rPr>
          <w:rFonts w:cs="Arial"/>
          <w:sz w:val="22"/>
          <w:szCs w:val="22"/>
        </w:rPr>
        <w:t>,</w:t>
      </w:r>
      <w:r w:rsidRPr="006B4D2E">
        <w:rPr>
          <w:rFonts w:cs="Arial"/>
          <w:sz w:val="22"/>
          <w:szCs w:val="22"/>
        </w:rPr>
        <w:t xml:space="preserve"> s sebou </w:t>
      </w:r>
      <w:r w:rsidR="00773F70">
        <w:rPr>
          <w:rFonts w:cs="Arial"/>
          <w:sz w:val="22"/>
          <w:szCs w:val="22"/>
        </w:rPr>
        <w:t xml:space="preserve">na akci </w:t>
      </w:r>
      <w:r w:rsidR="00C7445C" w:rsidRPr="006B4D2E">
        <w:rPr>
          <w:rFonts w:cs="Arial"/>
          <w:sz w:val="22"/>
          <w:szCs w:val="22"/>
        </w:rPr>
        <w:t xml:space="preserve">přivezl </w:t>
      </w:r>
      <w:r w:rsidRPr="006B4D2E">
        <w:rPr>
          <w:rFonts w:cs="Arial"/>
          <w:sz w:val="22"/>
          <w:szCs w:val="22"/>
        </w:rPr>
        <w:t xml:space="preserve">výstavu na téma konverzí zanedbaných průmyslových </w:t>
      </w:r>
      <w:r w:rsidR="00C7445C" w:rsidRPr="006B4D2E">
        <w:rPr>
          <w:rFonts w:cs="Arial"/>
          <w:sz w:val="22"/>
          <w:szCs w:val="22"/>
        </w:rPr>
        <w:t>areál</w:t>
      </w:r>
      <w:r w:rsidR="00C7445C">
        <w:rPr>
          <w:rFonts w:cs="Arial"/>
          <w:sz w:val="22"/>
          <w:szCs w:val="22"/>
        </w:rPr>
        <w:t>ů</w:t>
      </w:r>
      <w:r w:rsidR="00C7445C" w:rsidRPr="006B4D2E">
        <w:rPr>
          <w:rFonts w:cs="Arial"/>
          <w:sz w:val="22"/>
          <w:szCs w:val="22"/>
        </w:rPr>
        <w:t xml:space="preserve"> </w:t>
      </w:r>
      <w:r w:rsidRPr="006B4D2E">
        <w:rPr>
          <w:rFonts w:cs="Arial"/>
          <w:sz w:val="22"/>
          <w:szCs w:val="22"/>
        </w:rPr>
        <w:t>jako výběr ze semestrálních a diplom</w:t>
      </w:r>
      <w:r w:rsidR="00911E32">
        <w:rPr>
          <w:rFonts w:cs="Arial"/>
          <w:sz w:val="22"/>
          <w:szCs w:val="22"/>
        </w:rPr>
        <w:t>ový</w:t>
      </w:r>
      <w:r w:rsidRPr="006B4D2E">
        <w:rPr>
          <w:rFonts w:cs="Arial"/>
          <w:sz w:val="22"/>
          <w:szCs w:val="22"/>
        </w:rPr>
        <w:t>ch prací. V doprovodném programu měli návštěvníci a také členové dalších týmů možnost seznámit se s českou kulturou</w:t>
      </w:r>
      <w:r w:rsidR="000A1355">
        <w:rPr>
          <w:rFonts w:cs="Arial"/>
          <w:sz w:val="22"/>
          <w:szCs w:val="22"/>
        </w:rPr>
        <w:t xml:space="preserve">. </w:t>
      </w:r>
      <w:r w:rsidRPr="006B4D2E">
        <w:rPr>
          <w:rFonts w:cs="Arial"/>
          <w:sz w:val="22"/>
          <w:szCs w:val="22"/>
        </w:rPr>
        <w:t xml:space="preserve"> </w:t>
      </w:r>
    </w:p>
    <w:p w14:paraId="7A8337AB" w14:textId="16FBA72A" w:rsid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</w:p>
    <w:p w14:paraId="4F48BC77" w14:textId="2F6CA286" w:rsid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Více informací: </w:t>
      </w:r>
      <w:hyperlink r:id="rId13" w:history="1">
        <w:r w:rsidRPr="009F4552">
          <w:rPr>
            <w:rStyle w:val="Hypertextovodkaz"/>
            <w:rFonts w:cs="Arial"/>
            <w:sz w:val="22"/>
            <w:szCs w:val="22"/>
          </w:rPr>
          <w:t>https://sde21.eu</w:t>
        </w:r>
      </w:hyperlink>
    </w:p>
    <w:p w14:paraId="08FBA136" w14:textId="77777777" w:rsidR="006B4D2E" w:rsidRP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</w:p>
    <w:p w14:paraId="4ABD0260" w14:textId="77777777" w:rsidR="006B4D2E" w:rsidRP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>Foto: Pohled na dům FIRSTLIFE od východu</w:t>
      </w:r>
    </w:p>
    <w:p w14:paraId="5010F5F7" w14:textId="77777777" w:rsidR="006B4D2E" w:rsidRPr="006B4D2E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>Foto: Pohled do interiéru – společenská místnost</w:t>
      </w:r>
    </w:p>
    <w:p w14:paraId="58B2A4B4" w14:textId="35B8DD72" w:rsidR="0053003D" w:rsidRDefault="006B4D2E" w:rsidP="006B4D2E">
      <w:pPr>
        <w:spacing w:line="240" w:lineRule="auto"/>
        <w:ind w:right="169"/>
        <w:jc w:val="both"/>
        <w:rPr>
          <w:rFonts w:cs="Arial"/>
          <w:sz w:val="22"/>
          <w:szCs w:val="22"/>
        </w:rPr>
      </w:pPr>
      <w:r w:rsidRPr="006B4D2E">
        <w:rPr>
          <w:rFonts w:cs="Arial"/>
          <w:sz w:val="22"/>
          <w:szCs w:val="22"/>
        </w:rPr>
        <w:t>Foto: Reportážní snímek z prohlídek domu FIRSTLIFE</w:t>
      </w:r>
    </w:p>
    <w:p w14:paraId="586574F1" w14:textId="77777777" w:rsidR="0053003D" w:rsidRDefault="0053003D">
      <w:pPr>
        <w:spacing w:line="240" w:lineRule="auto"/>
        <w:ind w:right="169"/>
        <w:jc w:val="both"/>
        <w:rPr>
          <w:rFonts w:cs="Arial"/>
          <w:b/>
          <w:sz w:val="18"/>
          <w:szCs w:val="18"/>
        </w:rPr>
      </w:pPr>
    </w:p>
    <w:p w14:paraId="47441C70" w14:textId="77777777" w:rsidR="0053003D" w:rsidRDefault="00164130">
      <w:pPr>
        <w:spacing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České vysoké učení technické v Praze</w:t>
      </w:r>
      <w:r>
        <w:rPr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>
        <w:rPr>
          <w:b/>
          <w:sz w:val="18"/>
          <w:szCs w:val="18"/>
        </w:rPr>
        <w:t>Studuje na něm přes 18 000 studentů.</w:t>
      </w:r>
      <w:r>
        <w:rPr>
          <w:sz w:val="18"/>
          <w:szCs w:val="18"/>
        </w:rPr>
        <w:t xml:space="preserve"> Pro akademický rok 2021/22 nabízí ČVUT svým studentům 227 akreditovaných studijních programů a z toho 94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University </w:t>
      </w:r>
      <w:proofErr w:type="spellStart"/>
      <w:r>
        <w:rPr>
          <w:sz w:val="18"/>
          <w:szCs w:val="18"/>
        </w:rPr>
        <w:t>Rankings</w:t>
      </w:r>
      <w:proofErr w:type="spellEnd"/>
      <w:r>
        <w:rPr>
          <w:sz w:val="18"/>
          <w:szCs w:val="18"/>
        </w:rPr>
        <w:t xml:space="preserve">, který hodnotil 2642 univerzit po celém světě. </w:t>
      </w:r>
      <w:r>
        <w:rPr>
          <w:b/>
          <w:sz w:val="18"/>
          <w:szCs w:val="18"/>
        </w:rPr>
        <w:t xml:space="preserve">V celosvětovém žebříčku QS </w:t>
      </w:r>
      <w:proofErr w:type="spellStart"/>
      <w:r>
        <w:rPr>
          <w:b/>
          <w:sz w:val="18"/>
          <w:szCs w:val="18"/>
        </w:rPr>
        <w:t>World</w:t>
      </w:r>
      <w:proofErr w:type="spellEnd"/>
      <w:r>
        <w:rPr>
          <w:b/>
          <w:sz w:val="18"/>
          <w:szCs w:val="18"/>
        </w:rPr>
        <w:t xml:space="preserve"> University </w:t>
      </w:r>
      <w:proofErr w:type="spellStart"/>
      <w:r>
        <w:rPr>
          <w:b/>
          <w:sz w:val="18"/>
          <w:szCs w:val="18"/>
        </w:rPr>
        <w:t>Rankings</w:t>
      </w:r>
      <w:proofErr w:type="spellEnd"/>
      <w:r>
        <w:rPr>
          <w:b/>
          <w:sz w:val="18"/>
          <w:szCs w:val="18"/>
        </w:rPr>
        <w:t xml:space="preserve"> je ČVUT na 378. místě</w:t>
      </w:r>
      <w:r>
        <w:rPr>
          <w:sz w:val="18"/>
          <w:szCs w:val="18"/>
        </w:rPr>
        <w:t xml:space="preserve"> a na 12. pozici v regionálním hodnocení „</w:t>
      </w:r>
      <w:proofErr w:type="spellStart"/>
      <w:r>
        <w:rPr>
          <w:sz w:val="18"/>
          <w:szCs w:val="18"/>
        </w:rPr>
        <w:t>Emerging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Central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Asia</w:t>
      </w:r>
      <w:proofErr w:type="spellEnd"/>
      <w:r>
        <w:rPr>
          <w:sz w:val="18"/>
          <w:szCs w:val="18"/>
        </w:rPr>
        <w:t xml:space="preserve">“. </w:t>
      </w:r>
      <w:r>
        <w:rPr>
          <w:b/>
          <w:sz w:val="18"/>
          <w:szCs w:val="18"/>
        </w:rPr>
        <w:t>V rámci hodnocení pro oblast „</w:t>
      </w:r>
      <w:proofErr w:type="spellStart"/>
      <w:r>
        <w:rPr>
          <w:b/>
          <w:sz w:val="18"/>
          <w:szCs w:val="18"/>
        </w:rPr>
        <w:t>Engineering</w:t>
      </w:r>
      <w:proofErr w:type="spellEnd"/>
      <w:r>
        <w:rPr>
          <w:b/>
          <w:sz w:val="18"/>
          <w:szCs w:val="18"/>
        </w:rPr>
        <w:t xml:space="preserve"> and Technology“ je ČVUT na 175. místě</w:t>
      </w:r>
      <w:r>
        <w:rPr>
          <w:sz w:val="18"/>
          <w:szCs w:val="18"/>
        </w:rPr>
        <w:t xml:space="preserve">, v </w:t>
      </w:r>
      <w:proofErr w:type="gramStart"/>
      <w:r>
        <w:rPr>
          <w:sz w:val="18"/>
          <w:szCs w:val="18"/>
        </w:rPr>
        <w:t>oblasti  „</w:t>
      </w:r>
      <w:proofErr w:type="spellStart"/>
      <w:proofErr w:type="gramEnd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Civil and </w:t>
      </w:r>
      <w:proofErr w:type="spellStart"/>
      <w:r>
        <w:rPr>
          <w:sz w:val="18"/>
          <w:szCs w:val="18"/>
        </w:rPr>
        <w:t>Structural</w:t>
      </w:r>
      <w:proofErr w:type="spellEnd"/>
      <w:r>
        <w:rPr>
          <w:sz w:val="18"/>
          <w:szCs w:val="18"/>
        </w:rPr>
        <w:t>" je ČVUT mezi 201.–220. místem, v oblasti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Mechanical</w:t>
      </w:r>
      <w:proofErr w:type="spellEnd"/>
      <w:r>
        <w:rPr>
          <w:sz w:val="18"/>
          <w:szCs w:val="18"/>
        </w:rPr>
        <w:t>“ na 201.–250. místě, u „</w:t>
      </w:r>
      <w:proofErr w:type="spellStart"/>
      <w:r>
        <w:rPr>
          <w:sz w:val="18"/>
          <w:szCs w:val="18"/>
        </w:rPr>
        <w:t>Engineering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Electrical</w:t>
      </w:r>
      <w:proofErr w:type="spellEnd"/>
      <w:r>
        <w:rPr>
          <w:sz w:val="18"/>
          <w:szCs w:val="18"/>
        </w:rPr>
        <w:t>“ na 201.–250. pozici. V oblasti „</w:t>
      </w:r>
      <w:proofErr w:type="spellStart"/>
      <w:r>
        <w:rPr>
          <w:sz w:val="18"/>
          <w:szCs w:val="18"/>
        </w:rPr>
        <w:t>Physics</w:t>
      </w:r>
      <w:proofErr w:type="spellEnd"/>
      <w:r>
        <w:rPr>
          <w:sz w:val="18"/>
          <w:szCs w:val="18"/>
        </w:rPr>
        <w:t xml:space="preserve"> and Astronomy“ na 201.–250. místě, „Natural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jsou na 238. příčce. V oblasti „</w:t>
      </w:r>
      <w:proofErr w:type="spellStart"/>
      <w:r>
        <w:rPr>
          <w:sz w:val="18"/>
          <w:szCs w:val="18"/>
        </w:rPr>
        <w:t>Computer</w:t>
      </w:r>
      <w:proofErr w:type="spellEnd"/>
      <w:r>
        <w:rPr>
          <w:sz w:val="18"/>
          <w:szCs w:val="18"/>
        </w:rPr>
        <w:t xml:space="preserve"> Science and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Systems" je na 151.–200. místě, v oblasti „</w:t>
      </w:r>
      <w:proofErr w:type="spellStart"/>
      <w:r>
        <w:rPr>
          <w:sz w:val="18"/>
          <w:szCs w:val="18"/>
        </w:rPr>
        <w:t>Material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Sciences</w:t>
      </w:r>
      <w:proofErr w:type="spellEnd"/>
      <w:r>
        <w:rPr>
          <w:sz w:val="18"/>
          <w:szCs w:val="18"/>
        </w:rPr>
        <w:t>“ na 251.–300. místě, v oblasti „</w:t>
      </w:r>
      <w:proofErr w:type="spellStart"/>
      <w:r>
        <w:rPr>
          <w:sz w:val="18"/>
          <w:szCs w:val="18"/>
        </w:rPr>
        <w:t>Mathematics</w:t>
      </w:r>
      <w:proofErr w:type="spellEnd"/>
      <w:r>
        <w:rPr>
          <w:sz w:val="18"/>
          <w:szCs w:val="18"/>
        </w:rPr>
        <w:t xml:space="preserve">“ na 251.–300. místě. Více na </w:t>
      </w:r>
      <w:hyperlink r:id="rId14" w:history="1">
        <w:r>
          <w:rPr>
            <w:rStyle w:val="Hypertextovodkaz"/>
            <w:sz w:val="18"/>
            <w:szCs w:val="18"/>
          </w:rPr>
          <w:t>https://www.cvut.cz/</w:t>
        </w:r>
      </w:hyperlink>
    </w:p>
    <w:p w14:paraId="1B03DB31" w14:textId="77777777" w:rsidR="0053003D" w:rsidRDefault="0053003D">
      <w:pPr>
        <w:spacing w:line="240" w:lineRule="auto"/>
        <w:ind w:right="169"/>
        <w:jc w:val="both"/>
        <w:rPr>
          <w:rFonts w:cs="Arial"/>
          <w:color w:val="000000" w:themeColor="text1"/>
        </w:rPr>
      </w:pPr>
    </w:p>
    <w:sectPr w:rsidR="0053003D">
      <w:headerReference w:type="default" r:id="rId15"/>
      <w:headerReference w:type="first" r:id="rId16"/>
      <w:footerReference w:type="first" r:id="rId17"/>
      <w:pgSz w:w="11906" w:h="16838"/>
      <w:pgMar w:top="3261" w:right="851" w:bottom="1871" w:left="2948" w:header="1506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DA95" w14:textId="77777777" w:rsidR="00623335" w:rsidRDefault="00623335">
      <w:pPr>
        <w:spacing w:line="240" w:lineRule="auto"/>
      </w:pPr>
      <w:r>
        <w:separator/>
      </w:r>
    </w:p>
  </w:endnote>
  <w:endnote w:type="continuationSeparator" w:id="0">
    <w:p w14:paraId="2A27D9FB" w14:textId="77777777" w:rsidR="00623335" w:rsidRDefault="006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56AF" w14:textId="77777777" w:rsidR="0053003D" w:rsidRDefault="00164130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276359D" w14:textId="77777777" w:rsidR="0053003D" w:rsidRDefault="00164130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56E15F76" wp14:editId="1F180E7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04BA3" wp14:editId="3592ACF1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99424C1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9794" w14:textId="77777777" w:rsidR="00623335" w:rsidRDefault="00623335">
      <w:pPr>
        <w:spacing w:line="240" w:lineRule="auto"/>
      </w:pPr>
      <w:r>
        <w:separator/>
      </w:r>
    </w:p>
  </w:footnote>
  <w:footnote w:type="continuationSeparator" w:id="0">
    <w:p w14:paraId="779EBE4A" w14:textId="77777777" w:rsidR="00623335" w:rsidRDefault="006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BE22" w14:textId="77777777" w:rsidR="0053003D" w:rsidRDefault="00164130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7A71BC8" w14:textId="77777777" w:rsidR="0053003D" w:rsidRDefault="00164130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0E1A40B" w14:textId="77777777" w:rsidR="0053003D" w:rsidRDefault="0053003D">
    <w:pPr>
      <w:framePr w:w="4536" w:h="172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2B5F126A" w14:textId="77777777" w:rsidR="0053003D" w:rsidRDefault="0016413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7CDD6797" wp14:editId="54DC0E2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17E994" wp14:editId="45688C76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C852C6C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41F9" w14:textId="77777777" w:rsidR="0053003D" w:rsidRDefault="00164130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193FDB14" w14:textId="77777777" w:rsidR="0053003D" w:rsidRDefault="0053003D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3D"/>
    <w:rsid w:val="0007003F"/>
    <w:rsid w:val="000A1355"/>
    <w:rsid w:val="000D521D"/>
    <w:rsid w:val="00162645"/>
    <w:rsid w:val="00164130"/>
    <w:rsid w:val="00244B4C"/>
    <w:rsid w:val="00245E2D"/>
    <w:rsid w:val="0053003D"/>
    <w:rsid w:val="005560C2"/>
    <w:rsid w:val="00623335"/>
    <w:rsid w:val="006B4D2E"/>
    <w:rsid w:val="006B7B7E"/>
    <w:rsid w:val="00773F70"/>
    <w:rsid w:val="008077BA"/>
    <w:rsid w:val="0083443C"/>
    <w:rsid w:val="00900E40"/>
    <w:rsid w:val="00911E32"/>
    <w:rsid w:val="00B21926"/>
    <w:rsid w:val="00C7445C"/>
    <w:rsid w:val="00CC7012"/>
    <w:rsid w:val="00D40AE7"/>
    <w:rsid w:val="00D9283A"/>
    <w:rsid w:val="00EF4541"/>
    <w:rsid w:val="00F11502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0A31D"/>
  <w15:docId w15:val="{9314AAE5-FBDF-4DAC-91E7-8DC845D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Pr>
      <w:b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echnika" w:hAnsi="Technika" w:cs="Mangal"/>
      <w:b/>
      <w:bCs/>
      <w:sz w:val="20"/>
      <w:szCs w:val="18"/>
    </w:rPr>
  </w:style>
  <w:style w:type="paragraph" w:styleId="Normlnweb">
    <w:name w:val="Normal (Web)"/>
    <w:basedOn w:val="Normln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fontj8onvzsen">
    <w:name w:val="font_j8onvzsen"/>
    <w:basedOn w:val="Standardnpsmoodstavce"/>
  </w:style>
  <w:style w:type="paragraph" w:styleId="Revize">
    <w:name w:val="Revision"/>
    <w:hidden/>
    <w:uiPriority w:val="99"/>
    <w:semiHidden/>
    <w:rPr>
      <w:rFonts w:ascii="Technika" w:hAnsi="Technika" w:cs="Mang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4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4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706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3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076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6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de21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n.tywoniak@fsv.cvut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drand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UJZ2J4EAAFWR-1977339832-3650</_dlc_DocId>
    <_dlc_DocIdUrl xmlns="3ad7735f-1c86-4607-a64f-05c68fe3b471">
      <Url>https://sharepoint.cvut.cz/inforek/ma/_layouts/15/DocIdRedir.aspx?ID=UJZ2J4EAAFWR-1977339832-3650</Url>
      <Description>UJZ2J4EAAFWR-1977339832-3650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4" ma:contentTypeDescription="Vytvoří nový dokument" ma:contentTypeScope="" ma:versionID="212903fed544b0a587da3bd6ba279b9c">
  <xsd:schema xmlns:xsd="http://www.w3.org/2001/XMLSchema" xmlns:xs="http://www.w3.org/2001/XMLSchema" xmlns:p="http://schemas.microsoft.com/office/2006/metadata/properties" xmlns:ns2="1f21efa9-a403-444a-8169-4661883491ca" xmlns:ns3="3ad7735f-1c86-4607-a64f-05c68fe3b471" targetNamespace="http://schemas.microsoft.com/office/2006/metadata/properties" ma:root="true" ma:fieldsID="86e0a0138124dfe7c7eb5720dfc5ed23" ns2:_="" ns3:_="">
    <xsd:import namespace="1f21efa9-a403-444a-8169-4661883491ca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  <ds:schemaRef ds:uri="3ad7735f-1c86-4607-a64f-05c68fe3b471"/>
  </ds:schemaRefs>
</ds:datastoreItem>
</file>

<file path=customXml/itemProps2.xml><?xml version="1.0" encoding="utf-8"?>
<ds:datastoreItem xmlns:ds="http://schemas.openxmlformats.org/officeDocument/2006/customXml" ds:itemID="{1023D8ED-17D5-4C9C-8730-26FA52B9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D74ED-7AEB-429A-8B7F-1A18C6A4B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DCFA03-0E57-4E39-B03F-687AEFC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1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 - Fakulta stavební ČVUT v Praze</vt:lpstr>
      <vt:lpstr>Tisková zpráva - Fakulta stavební ČVUT v Praze</vt:lpstr>
    </vt:vector>
  </TitlesOfParts>
  <Company>HP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- Fakulta stavební ČVUT v Praze</dc:title>
  <dc:creator>Lidmila Kábrtová</dc:creator>
  <cp:lastModifiedBy>Simcinova, Jana</cp:lastModifiedBy>
  <cp:revision>2</cp:revision>
  <cp:lastPrinted>2022-06-22T08:41:00Z</cp:lastPrinted>
  <dcterms:created xsi:type="dcterms:W3CDTF">2022-07-14T07:40:00Z</dcterms:created>
  <dcterms:modified xsi:type="dcterms:W3CDTF">2022-07-14T07:40:00Z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_dlc_DocIdItemGuid">
    <vt:lpwstr>02e4b3eb-c91e-4a78-8ce3-b41874193bd3</vt:lpwstr>
  </property>
</Properties>
</file>